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A7" w:rsidRDefault="006B7561" w:rsidP="006B7561">
      <w:r>
        <w:rPr>
          <w:rStyle w:val="Gl"/>
          <w:rFonts w:ascii="Helvetica" w:hAnsi="Helvetica" w:cs="Helvetica"/>
          <w:color w:val="3E474C"/>
          <w:sz w:val="21"/>
          <w:szCs w:val="21"/>
        </w:rPr>
        <w:t>Geçici İzin Belgesinin Ruhsata Dönüştürülmesi için Gerekli Evraklar</w:t>
      </w:r>
      <w:r>
        <w:rPr>
          <w:rFonts w:ascii="Helvetica" w:hAnsi="Helvetica" w:cs="Helvetica"/>
          <w:color w:val="3E474C"/>
          <w:sz w:val="21"/>
          <w:szCs w:val="21"/>
        </w:rPr>
        <w:br/>
      </w:r>
      <w:r>
        <w:rPr>
          <w:rFonts w:ascii="Helvetica" w:hAnsi="Helvetica" w:cs="Helvetica"/>
          <w:color w:val="3E474C"/>
          <w:sz w:val="21"/>
          <w:szCs w:val="21"/>
        </w:rPr>
        <w:br/>
        <w:t>1.    TÜRMOB Hesabına yatırılan Ruhsat – Kimlik ve Fon Bedellerine ait banka Dekontu. </w:t>
      </w:r>
      <w:r>
        <w:rPr>
          <w:rFonts w:ascii="Helvetica" w:hAnsi="Helvetica" w:cs="Helvetica"/>
          <w:color w:val="3E474C"/>
          <w:sz w:val="21"/>
          <w:szCs w:val="21"/>
        </w:rPr>
        <w:br/>
        <w:t>2.    </w:t>
      </w:r>
      <w:hyperlink r:id="rId4" w:history="1">
        <w:r>
          <w:rPr>
            <w:rStyle w:val="Kpr"/>
            <w:rFonts w:ascii="Helvetica" w:hAnsi="Helvetica" w:cs="Helvetica"/>
            <w:color w:val="auto"/>
            <w:sz w:val="21"/>
            <w:szCs w:val="21"/>
            <w:u w:val="none"/>
          </w:rPr>
          <w:t> </w:t>
        </w:r>
      </w:hyperlink>
      <w:hyperlink r:id="rId5" w:history="1">
        <w:r>
          <w:rPr>
            <w:rStyle w:val="Kpr"/>
            <w:rFonts w:ascii="Helvetica" w:hAnsi="Helvetica" w:cs="Helvetica"/>
            <w:color w:val="auto"/>
            <w:sz w:val="21"/>
            <w:szCs w:val="21"/>
            <w:u w:val="none"/>
          </w:rPr>
          <w:t>Ruhsat Başvuru Formu.</w:t>
        </w:r>
      </w:hyperlink>
      <w:r>
        <w:rPr>
          <w:rFonts w:ascii="Helvetica" w:hAnsi="Helvetica" w:cs="Helvetica"/>
          <w:color w:val="3E474C"/>
          <w:sz w:val="21"/>
          <w:szCs w:val="21"/>
        </w:rPr>
        <w:br/>
        <w:t xml:space="preserve">3.    7 adet </w:t>
      </w:r>
      <w:proofErr w:type="spellStart"/>
      <w:r>
        <w:rPr>
          <w:rFonts w:ascii="Helvetica" w:hAnsi="Helvetica" w:cs="Helvetica"/>
          <w:color w:val="3E474C"/>
          <w:sz w:val="21"/>
          <w:szCs w:val="21"/>
        </w:rPr>
        <w:t>biyometrik</w:t>
      </w:r>
      <w:proofErr w:type="spellEnd"/>
      <w:r>
        <w:rPr>
          <w:rFonts w:ascii="Helvetica" w:hAnsi="Helvetica" w:cs="Helvetica"/>
          <w:color w:val="3E474C"/>
          <w:sz w:val="21"/>
          <w:szCs w:val="21"/>
        </w:rPr>
        <w:t xml:space="preserve"> fotoğraf </w:t>
      </w:r>
      <w:r>
        <w:rPr>
          <w:rFonts w:ascii="Helvetica" w:hAnsi="Helvetica" w:cs="Helvetica"/>
          <w:color w:val="3E474C"/>
          <w:sz w:val="21"/>
          <w:szCs w:val="21"/>
        </w:rPr>
        <w:br/>
        <w:t>4.    Üyenin Oda’ya Aidat Borcunun Tahsili</w:t>
      </w:r>
      <w:r>
        <w:rPr>
          <w:rFonts w:ascii="Helvetica" w:hAnsi="Helvetica" w:cs="Helvetica"/>
          <w:color w:val="3E474C"/>
          <w:sz w:val="21"/>
          <w:szCs w:val="21"/>
        </w:rPr>
        <w:br/>
        <w:t>5.    Geçici İzin Belgesi Aslı.</w:t>
      </w:r>
      <w:r>
        <w:rPr>
          <w:rFonts w:ascii="Helvetica" w:hAnsi="Helvetica" w:cs="Helvetica"/>
          <w:color w:val="3E474C"/>
          <w:sz w:val="21"/>
          <w:szCs w:val="21"/>
        </w:rPr>
        <w:br/>
        <w:t>6.    Yeni Tarihli Adli Sicil Belgesi.</w:t>
      </w:r>
      <w:r>
        <w:rPr>
          <w:rFonts w:ascii="Helvetica" w:hAnsi="Helvetica" w:cs="Helvetica"/>
          <w:color w:val="3E474C"/>
          <w:sz w:val="21"/>
          <w:szCs w:val="21"/>
        </w:rPr>
        <w:br/>
        <w:t>7.    Nüfus Cüzdanı Fotokopisi.</w:t>
      </w:r>
      <w:r>
        <w:rPr>
          <w:rFonts w:ascii="Helvetica" w:hAnsi="Helvetica" w:cs="Helvetica"/>
          <w:color w:val="3E474C"/>
          <w:sz w:val="21"/>
          <w:szCs w:val="21"/>
        </w:rPr>
        <w:br/>
      </w:r>
      <w:r>
        <w:rPr>
          <w:rFonts w:ascii="Helvetica" w:hAnsi="Helvetica" w:cs="Helvetica"/>
          <w:color w:val="3E474C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E474C"/>
          <w:sz w:val="21"/>
          <w:szCs w:val="21"/>
        </w:rPr>
        <w:t>Not : Geçici</w:t>
      </w:r>
      <w:proofErr w:type="gramEnd"/>
      <w:r>
        <w:rPr>
          <w:rFonts w:ascii="Helvetica" w:hAnsi="Helvetica" w:cs="Helvetica"/>
          <w:color w:val="3E474C"/>
          <w:sz w:val="21"/>
          <w:szCs w:val="21"/>
        </w:rPr>
        <w:t xml:space="preserve"> İzin Belgesi kaybedilmişse gazete ilanı, çalınmışsa karakol tutanağının eklenmesi gerekir.</w:t>
      </w:r>
      <w:r>
        <w:rPr>
          <w:rFonts w:ascii="Helvetica" w:hAnsi="Helvetica" w:cs="Helvetica"/>
          <w:color w:val="3E474C"/>
          <w:sz w:val="21"/>
          <w:szCs w:val="21"/>
        </w:rPr>
        <w:br/>
      </w:r>
      <w:r>
        <w:rPr>
          <w:rFonts w:ascii="Helvetica" w:hAnsi="Helvetica" w:cs="Helvetica"/>
          <w:color w:val="3E474C"/>
          <w:sz w:val="21"/>
          <w:szCs w:val="21"/>
        </w:rPr>
        <w:br/>
      </w:r>
      <w:proofErr w:type="spellStart"/>
      <w:r>
        <w:rPr>
          <w:rStyle w:val="Gl"/>
          <w:rFonts w:ascii="Helvetica" w:hAnsi="Helvetica" w:cs="Helvetica"/>
          <w:color w:val="3E474C"/>
          <w:sz w:val="21"/>
          <w:szCs w:val="21"/>
        </w:rPr>
        <w:t>TÜRMOB’a</w:t>
      </w:r>
      <w:proofErr w:type="spellEnd"/>
      <w:r>
        <w:rPr>
          <w:rStyle w:val="Gl"/>
          <w:rFonts w:ascii="Helvetica" w:hAnsi="Helvetica" w:cs="Helvetica"/>
          <w:color w:val="3E474C"/>
          <w:sz w:val="21"/>
          <w:szCs w:val="21"/>
        </w:rPr>
        <w:t xml:space="preserve"> Ödenecek Bedeller ve Banka Hesabı</w:t>
      </w:r>
      <w:r>
        <w:rPr>
          <w:rFonts w:ascii="Helvetica" w:hAnsi="Helvetica" w:cs="Helvetica"/>
          <w:color w:val="3E474C"/>
          <w:sz w:val="21"/>
          <w:szCs w:val="21"/>
        </w:rPr>
        <w:br/>
      </w:r>
      <w:r>
        <w:rPr>
          <w:rFonts w:ascii="Helvetica" w:hAnsi="Helvetica" w:cs="Helvetica"/>
          <w:color w:val="3E474C"/>
          <w:sz w:val="21"/>
          <w:szCs w:val="21"/>
        </w:rPr>
        <w:br/>
        <w:t xml:space="preserve">1.    Ruhsat </w:t>
      </w:r>
      <w:proofErr w:type="gramStart"/>
      <w:r>
        <w:rPr>
          <w:rFonts w:ascii="Helvetica" w:hAnsi="Helvetica" w:cs="Helvetica"/>
          <w:color w:val="3E474C"/>
          <w:sz w:val="21"/>
          <w:szCs w:val="21"/>
        </w:rPr>
        <w:t xml:space="preserve">Bedeli                                              : </w:t>
      </w:r>
      <w:r w:rsidR="00B71E30">
        <w:rPr>
          <w:rFonts w:ascii="Helvetica" w:hAnsi="Helvetica" w:cs="Helvetica"/>
          <w:color w:val="3E474C"/>
          <w:sz w:val="21"/>
          <w:szCs w:val="21"/>
        </w:rPr>
        <w:t>6</w:t>
      </w:r>
      <w:proofErr w:type="gramEnd"/>
      <w:r>
        <w:rPr>
          <w:rFonts w:ascii="Helvetica" w:hAnsi="Helvetica" w:cs="Helvetica"/>
          <w:color w:val="3E474C"/>
          <w:sz w:val="21"/>
          <w:szCs w:val="21"/>
        </w:rPr>
        <w:t>.</w:t>
      </w:r>
      <w:r w:rsidR="00B71E30">
        <w:rPr>
          <w:rFonts w:ascii="Helvetica" w:hAnsi="Helvetica" w:cs="Helvetica"/>
          <w:color w:val="3E474C"/>
          <w:sz w:val="21"/>
          <w:szCs w:val="21"/>
        </w:rPr>
        <w:t>797</w:t>
      </w:r>
      <w:r w:rsidR="007240C2">
        <w:rPr>
          <w:rFonts w:ascii="Helvetica" w:hAnsi="Helvetica" w:cs="Helvetica"/>
          <w:color w:val="3E474C"/>
          <w:sz w:val="21"/>
          <w:szCs w:val="21"/>
        </w:rPr>
        <w:t>,</w:t>
      </w:r>
      <w:r>
        <w:rPr>
          <w:rFonts w:ascii="Helvetica" w:hAnsi="Helvetica" w:cs="Helvetica"/>
          <w:color w:val="3E474C"/>
          <w:sz w:val="21"/>
          <w:szCs w:val="21"/>
        </w:rPr>
        <w:t>00 TL </w:t>
      </w:r>
      <w:r>
        <w:rPr>
          <w:rFonts w:ascii="Helvetica" w:hAnsi="Helvetica" w:cs="Helvetica"/>
          <w:color w:val="3E474C"/>
          <w:sz w:val="21"/>
          <w:szCs w:val="21"/>
        </w:rPr>
        <w:br/>
        <w:t>2.    Eğitim Fonu                                                 :    4</w:t>
      </w:r>
      <w:r w:rsidR="00B71E30">
        <w:rPr>
          <w:rFonts w:ascii="Helvetica" w:hAnsi="Helvetica" w:cs="Helvetica"/>
          <w:color w:val="3E474C"/>
          <w:sz w:val="21"/>
          <w:szCs w:val="21"/>
        </w:rPr>
        <w:t>9</w:t>
      </w:r>
      <w:r>
        <w:rPr>
          <w:rFonts w:ascii="Helvetica" w:hAnsi="Helvetica" w:cs="Helvetica"/>
          <w:color w:val="3E474C"/>
          <w:sz w:val="21"/>
          <w:szCs w:val="21"/>
        </w:rPr>
        <w:t>0,00 TL</w:t>
      </w:r>
      <w:r>
        <w:rPr>
          <w:rFonts w:ascii="Helvetica" w:hAnsi="Helvetica" w:cs="Helvetica"/>
          <w:color w:val="3E474C"/>
          <w:sz w:val="21"/>
          <w:szCs w:val="21"/>
        </w:rPr>
        <w:br/>
        <w:t>3.    İnşaat Fonu                        </w:t>
      </w:r>
      <w:r w:rsidR="00B71E30">
        <w:rPr>
          <w:rFonts w:ascii="Helvetica" w:hAnsi="Helvetica" w:cs="Helvetica"/>
          <w:color w:val="3E474C"/>
          <w:sz w:val="21"/>
          <w:szCs w:val="21"/>
        </w:rPr>
        <w:t xml:space="preserve">                         :    49</w:t>
      </w:r>
      <w:r>
        <w:rPr>
          <w:rFonts w:ascii="Helvetica" w:hAnsi="Helvetica" w:cs="Helvetica"/>
          <w:color w:val="3E474C"/>
          <w:sz w:val="21"/>
          <w:szCs w:val="21"/>
        </w:rPr>
        <w:t>0,00 TL</w:t>
      </w:r>
      <w:r>
        <w:rPr>
          <w:rFonts w:ascii="Helvetica" w:hAnsi="Helvetica" w:cs="Helvetica"/>
          <w:color w:val="3E474C"/>
          <w:sz w:val="21"/>
          <w:szCs w:val="21"/>
        </w:rPr>
        <w:br/>
        <w:t>4.    Sosyal Yardım</w:t>
      </w:r>
      <w:r w:rsidR="00B71E30">
        <w:rPr>
          <w:rFonts w:ascii="Helvetica" w:hAnsi="Helvetica" w:cs="Helvetica"/>
          <w:color w:val="3E474C"/>
          <w:sz w:val="21"/>
          <w:szCs w:val="21"/>
        </w:rPr>
        <w:t>laşma ve Dayanışma Fonu  :    49</w:t>
      </w:r>
      <w:r>
        <w:rPr>
          <w:rFonts w:ascii="Helvetica" w:hAnsi="Helvetica" w:cs="Helvetica"/>
          <w:color w:val="3E474C"/>
          <w:sz w:val="21"/>
          <w:szCs w:val="21"/>
        </w:rPr>
        <w:t>0,00 TL</w:t>
      </w:r>
      <w:r>
        <w:rPr>
          <w:rFonts w:ascii="Helvetica" w:hAnsi="Helvetica" w:cs="Helvetica"/>
          <w:color w:val="3E474C"/>
          <w:sz w:val="21"/>
          <w:szCs w:val="21"/>
        </w:rPr>
        <w:br/>
        <w:t>5.    TÜRMOB Kimlik Bedeli                               :    </w:t>
      </w:r>
      <w:r w:rsidR="00B71E30">
        <w:rPr>
          <w:rFonts w:ascii="Helvetica" w:hAnsi="Helvetica" w:cs="Helvetica"/>
          <w:color w:val="3E474C"/>
          <w:sz w:val="21"/>
          <w:szCs w:val="21"/>
        </w:rPr>
        <w:t>210</w:t>
      </w:r>
      <w:r>
        <w:rPr>
          <w:rFonts w:ascii="Helvetica" w:hAnsi="Helvetica" w:cs="Helvetica"/>
          <w:color w:val="3E474C"/>
          <w:sz w:val="21"/>
          <w:szCs w:val="21"/>
        </w:rPr>
        <w:t>,00 TL </w:t>
      </w:r>
      <w:r>
        <w:rPr>
          <w:rFonts w:ascii="Helvetica" w:hAnsi="Helvetica" w:cs="Helvetica"/>
          <w:color w:val="3E474C"/>
          <w:sz w:val="21"/>
          <w:szCs w:val="21"/>
        </w:rPr>
        <w:br/>
        <w:t xml:space="preserve">                                        TÜRMOB'A TOPLAM : </w:t>
      </w:r>
      <w:r w:rsidR="00B71E30">
        <w:rPr>
          <w:rFonts w:ascii="Helvetica" w:hAnsi="Helvetica" w:cs="Helvetica"/>
          <w:color w:val="3E474C"/>
          <w:sz w:val="21"/>
          <w:szCs w:val="21"/>
        </w:rPr>
        <w:t xml:space="preserve">8.477,00 </w:t>
      </w:r>
      <w:r>
        <w:rPr>
          <w:rFonts w:ascii="Helvetica" w:hAnsi="Helvetica" w:cs="Helvetica"/>
          <w:color w:val="3E474C"/>
          <w:sz w:val="21"/>
          <w:szCs w:val="21"/>
        </w:rPr>
        <w:t>TL</w:t>
      </w:r>
      <w:r>
        <w:rPr>
          <w:rFonts w:ascii="Helvetica" w:hAnsi="Helvetica" w:cs="Helvetica"/>
          <w:color w:val="3E474C"/>
          <w:sz w:val="21"/>
          <w:szCs w:val="21"/>
        </w:rPr>
        <w:br/>
      </w:r>
      <w:r>
        <w:rPr>
          <w:rFonts w:ascii="Helvetica" w:hAnsi="Helvetica" w:cs="Helvetica"/>
          <w:color w:val="3E474C"/>
          <w:sz w:val="21"/>
          <w:szCs w:val="21"/>
        </w:rPr>
        <w:br/>
        <w:t xml:space="preserve">6.    6322 Sayılı Kanun gereğince                       : </w:t>
      </w:r>
      <w:r w:rsidR="007240C2">
        <w:rPr>
          <w:rFonts w:ascii="Helvetica" w:hAnsi="Helvetica" w:cs="Helvetica"/>
          <w:color w:val="3E474C"/>
          <w:sz w:val="21"/>
          <w:szCs w:val="21"/>
        </w:rPr>
        <w:t xml:space="preserve">6.935,80 </w:t>
      </w:r>
      <w:r>
        <w:rPr>
          <w:rFonts w:ascii="Helvetica" w:hAnsi="Helvetica" w:cs="Helvetica"/>
          <w:color w:val="3E474C"/>
          <w:sz w:val="21"/>
          <w:szCs w:val="21"/>
        </w:rPr>
        <w:t>TL </w:t>
      </w:r>
      <w:r>
        <w:rPr>
          <w:rFonts w:ascii="Helvetica" w:hAnsi="Helvetica" w:cs="Helvetica"/>
          <w:color w:val="3E474C"/>
          <w:sz w:val="21"/>
          <w:szCs w:val="21"/>
        </w:rPr>
        <w:br/>
        <w:t xml:space="preserve">Ruhsat Harcının Veraset ve Harçlar Vergi Dairesine </w:t>
      </w:r>
      <w:r w:rsidR="00877486">
        <w:rPr>
          <w:rFonts w:ascii="Helvetica" w:hAnsi="Helvetica" w:cs="Helvetica"/>
          <w:color w:val="3E474C"/>
          <w:sz w:val="21"/>
          <w:szCs w:val="21"/>
        </w:rPr>
        <w:t>v</w:t>
      </w:r>
      <w:r>
        <w:rPr>
          <w:rFonts w:ascii="Helvetica" w:hAnsi="Helvetica" w:cs="Helvetica"/>
          <w:color w:val="3E474C"/>
          <w:sz w:val="21"/>
          <w:szCs w:val="21"/>
        </w:rPr>
        <w:t>eya Ziraat Bankası'na 9227 İşlem Kodu ile yatırıldığına dair makbuz</w:t>
      </w:r>
      <w:r>
        <w:rPr>
          <w:rFonts w:ascii="Helvetica" w:hAnsi="Helvetica" w:cs="Helvetica"/>
          <w:color w:val="3E474C"/>
          <w:sz w:val="21"/>
          <w:szCs w:val="21"/>
        </w:rPr>
        <w:br/>
      </w:r>
      <w:r>
        <w:rPr>
          <w:rFonts w:ascii="Helvetica" w:hAnsi="Helvetica" w:cs="Helvetica"/>
          <w:color w:val="3E474C"/>
          <w:sz w:val="21"/>
          <w:szCs w:val="21"/>
        </w:rPr>
        <w:br/>
        <w:t>                 </w:t>
      </w:r>
      <w:r>
        <w:rPr>
          <w:rStyle w:val="Gl"/>
          <w:rFonts w:ascii="Helvetica" w:hAnsi="Helvetica" w:cs="Helvetica"/>
          <w:color w:val="3E474C"/>
          <w:sz w:val="21"/>
          <w:szCs w:val="21"/>
        </w:rPr>
        <w:t xml:space="preserve">    GENEL TOPLAM                            : </w:t>
      </w:r>
      <w:r w:rsidR="007240C2">
        <w:rPr>
          <w:rStyle w:val="Gl"/>
          <w:rFonts w:ascii="Helvetica" w:hAnsi="Helvetica" w:cs="Helvetica"/>
          <w:color w:val="3E474C"/>
          <w:sz w:val="21"/>
          <w:szCs w:val="21"/>
        </w:rPr>
        <w:t xml:space="preserve">15.412,80 </w:t>
      </w:r>
      <w:r>
        <w:rPr>
          <w:rStyle w:val="Gl"/>
          <w:rFonts w:ascii="Helvetica" w:hAnsi="Helvetica" w:cs="Helvetica"/>
          <w:color w:val="3E474C"/>
          <w:sz w:val="21"/>
          <w:szCs w:val="21"/>
        </w:rPr>
        <w:t>TL</w:t>
      </w:r>
      <w:r>
        <w:rPr>
          <w:rFonts w:ascii="Helvetica" w:hAnsi="Helvetica" w:cs="Helvetica"/>
          <w:color w:val="3E474C"/>
          <w:sz w:val="21"/>
          <w:szCs w:val="21"/>
        </w:rPr>
        <w:br/>
      </w:r>
      <w:bookmarkStart w:id="0" w:name="_GoBack"/>
      <w:bookmarkEnd w:id="0"/>
    </w:p>
    <w:p w:rsidR="006B7561" w:rsidRDefault="006B7561" w:rsidP="006B7561"/>
    <w:p w:rsidR="006B7561" w:rsidRDefault="006B7561" w:rsidP="006B7561"/>
    <w:p w:rsidR="006B7561" w:rsidRDefault="006B7561" w:rsidP="006B7561">
      <w:pPr>
        <w:rPr>
          <w:rStyle w:val="Gl"/>
          <w:rFonts w:ascii="Helvetica" w:hAnsi="Helvetica" w:cs="Helvetica"/>
          <w:color w:val="3E474C"/>
          <w:sz w:val="21"/>
          <w:szCs w:val="21"/>
          <w:shd w:val="clear" w:color="auto" w:fill="FFFFFF"/>
        </w:rPr>
      </w:pPr>
      <w:r>
        <w:rPr>
          <w:rStyle w:val="Gl"/>
          <w:rFonts w:ascii="Helvetica" w:hAnsi="Helvetica" w:cs="Helvetica"/>
          <w:color w:val="3E474C"/>
          <w:sz w:val="21"/>
          <w:szCs w:val="21"/>
          <w:shd w:val="clear" w:color="auto" w:fill="FFFFFF"/>
        </w:rPr>
        <w:t>TÜRMOB HESAPLARI: </w:t>
      </w:r>
    </w:p>
    <w:p w:rsidR="006B7561" w:rsidRDefault="006B7561" w:rsidP="006B7561">
      <w:pPr>
        <w:rPr>
          <w:rFonts w:ascii="Helvetica" w:hAnsi="Helvetica" w:cs="Helvetica"/>
          <w:color w:val="3E474C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E474C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E474C"/>
          <w:sz w:val="21"/>
          <w:szCs w:val="21"/>
          <w:shd w:val="clear" w:color="auto" w:fill="FFFFFF"/>
        </w:rPr>
        <w:t>T.İş</w:t>
      </w:r>
      <w:proofErr w:type="spellEnd"/>
      <w:r>
        <w:rPr>
          <w:rFonts w:ascii="Helvetica" w:hAnsi="Helvetica" w:cs="Helvetica"/>
          <w:color w:val="3E474C"/>
          <w:sz w:val="21"/>
          <w:szCs w:val="21"/>
          <w:shd w:val="clear" w:color="auto" w:fill="FFFFFF"/>
        </w:rPr>
        <w:t xml:space="preserve"> Bankası </w:t>
      </w:r>
      <w:proofErr w:type="spellStart"/>
      <w:r>
        <w:rPr>
          <w:rFonts w:ascii="Helvetica" w:hAnsi="Helvetica" w:cs="Helvetica"/>
          <w:color w:val="3E474C"/>
          <w:sz w:val="21"/>
          <w:szCs w:val="21"/>
          <w:shd w:val="clear" w:color="auto" w:fill="FFFFFF"/>
        </w:rPr>
        <w:t>Küçükevler</w:t>
      </w:r>
      <w:proofErr w:type="spellEnd"/>
      <w:r>
        <w:rPr>
          <w:rFonts w:ascii="Helvetica" w:hAnsi="Helvetica" w:cs="Helvetica"/>
          <w:color w:val="3E474C"/>
          <w:sz w:val="21"/>
          <w:szCs w:val="21"/>
          <w:shd w:val="clear" w:color="auto" w:fill="FFFFFF"/>
        </w:rPr>
        <w:t xml:space="preserve"> Şb. 4211-678021     IBAN No: TR45 0006 4000 001 4211 0678021</w:t>
      </w:r>
    </w:p>
    <w:p w:rsidR="006B7561" w:rsidRDefault="006B7561" w:rsidP="006B7561">
      <w:pPr>
        <w:rPr>
          <w:rFonts w:ascii="Helvetica" w:hAnsi="Helvetica" w:cs="Helvetica"/>
          <w:color w:val="3E474C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E474C"/>
          <w:sz w:val="21"/>
          <w:szCs w:val="21"/>
        </w:rPr>
        <w:br/>
      </w:r>
      <w:r>
        <w:rPr>
          <w:rFonts w:ascii="Helvetica" w:hAnsi="Helvetica" w:cs="Helvetica"/>
          <w:color w:val="3E474C"/>
          <w:sz w:val="21"/>
          <w:szCs w:val="21"/>
        </w:rPr>
        <w:br/>
      </w:r>
      <w:r>
        <w:rPr>
          <w:rFonts w:ascii="Helvetica" w:hAnsi="Helvetica" w:cs="Helvetica"/>
          <w:color w:val="3E474C"/>
          <w:sz w:val="21"/>
          <w:szCs w:val="21"/>
          <w:shd w:val="clear" w:color="auto" w:fill="FFFFFF"/>
        </w:rPr>
        <w:t>Bursa YMM Odası’na Ödenecek Bedeller</w:t>
      </w:r>
      <w:r>
        <w:rPr>
          <w:rFonts w:ascii="Helvetica" w:hAnsi="Helvetica" w:cs="Helvetica"/>
          <w:color w:val="3E474C"/>
          <w:sz w:val="21"/>
          <w:szCs w:val="21"/>
        </w:rPr>
        <w:br/>
      </w:r>
      <w:r>
        <w:rPr>
          <w:rFonts w:ascii="Helvetica" w:hAnsi="Helvetica" w:cs="Helvetica"/>
          <w:color w:val="3E474C"/>
          <w:sz w:val="21"/>
          <w:szCs w:val="21"/>
          <w:shd w:val="clear" w:color="auto" w:fill="FFFFFF"/>
        </w:rPr>
        <w:t xml:space="preserve">Geçmiş Dönem Aidat Borcu        : </w:t>
      </w:r>
      <w:proofErr w:type="gramStart"/>
      <w:r>
        <w:rPr>
          <w:rFonts w:ascii="Helvetica" w:hAnsi="Helvetica" w:cs="Helvetica"/>
          <w:color w:val="3E474C"/>
          <w:sz w:val="21"/>
          <w:szCs w:val="21"/>
          <w:shd w:val="clear" w:color="auto" w:fill="FFFFFF"/>
        </w:rPr>
        <w:t>……….</w:t>
      </w:r>
      <w:proofErr w:type="gramEnd"/>
      <w:r>
        <w:rPr>
          <w:rFonts w:ascii="Helvetica" w:hAnsi="Helvetica" w:cs="Helvetica"/>
          <w:color w:val="3E474C"/>
          <w:sz w:val="21"/>
          <w:szCs w:val="21"/>
          <w:shd w:val="clear" w:color="auto" w:fill="FFFFFF"/>
        </w:rPr>
        <w:t>TL           </w:t>
      </w:r>
    </w:p>
    <w:p w:rsidR="006B7561" w:rsidRDefault="006B7561" w:rsidP="006B7561">
      <w:pPr>
        <w:rPr>
          <w:rFonts w:ascii="Helvetica" w:hAnsi="Helvetica" w:cs="Helvetica"/>
          <w:color w:val="3E474C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E474C"/>
          <w:sz w:val="21"/>
          <w:szCs w:val="21"/>
          <w:shd w:val="clear" w:color="auto" w:fill="FFFFFF"/>
        </w:rPr>
        <w:t>      </w:t>
      </w:r>
      <w:r>
        <w:rPr>
          <w:rFonts w:ascii="Helvetica" w:hAnsi="Helvetica" w:cs="Helvetica"/>
          <w:color w:val="3E474C"/>
          <w:sz w:val="21"/>
          <w:szCs w:val="21"/>
        </w:rPr>
        <w:br/>
      </w:r>
      <w:r>
        <w:rPr>
          <w:rFonts w:ascii="Helvetica" w:hAnsi="Helvetica" w:cs="Helvetica"/>
          <w:color w:val="3E474C"/>
          <w:sz w:val="21"/>
          <w:szCs w:val="21"/>
        </w:rPr>
        <w:br/>
      </w:r>
      <w:r>
        <w:rPr>
          <w:rFonts w:ascii="Helvetica" w:hAnsi="Helvetica" w:cs="Helvetica"/>
          <w:color w:val="3E474C"/>
          <w:sz w:val="21"/>
          <w:szCs w:val="21"/>
          <w:shd w:val="clear" w:color="auto" w:fill="FFFFFF"/>
        </w:rPr>
        <w:t>Makbuz veya Kredi Kartı ile Tahsil Edilebilir. </w:t>
      </w:r>
    </w:p>
    <w:p w:rsidR="006B7561" w:rsidRPr="006B7561" w:rsidRDefault="006B7561" w:rsidP="006B7561">
      <w:r>
        <w:rPr>
          <w:rFonts w:ascii="Helvetica" w:hAnsi="Helvetica" w:cs="Helvetica"/>
          <w:color w:val="3E474C"/>
          <w:sz w:val="21"/>
          <w:szCs w:val="21"/>
        </w:rPr>
        <w:br/>
      </w:r>
      <w:r>
        <w:rPr>
          <w:rFonts w:ascii="Helvetica" w:hAnsi="Helvetica" w:cs="Helvetica"/>
          <w:color w:val="3E474C"/>
          <w:sz w:val="21"/>
          <w:szCs w:val="21"/>
        </w:rPr>
        <w:br/>
      </w:r>
      <w:r>
        <w:rPr>
          <w:rFonts w:ascii="Helvetica" w:hAnsi="Helvetica" w:cs="Helvetica"/>
          <w:color w:val="3E474C"/>
          <w:sz w:val="21"/>
          <w:szCs w:val="21"/>
          <w:shd w:val="clear" w:color="auto" w:fill="FFFFFF"/>
        </w:rPr>
        <w:t>         NOT: Tüm Evraklar Tamamlanıp Bursa YMM Odasına Getirilir.</w:t>
      </w:r>
    </w:p>
    <w:sectPr w:rsidR="006B7561" w:rsidRPr="006B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61"/>
    <w:rsid w:val="006B7561"/>
    <w:rsid w:val="007240C2"/>
    <w:rsid w:val="00877486"/>
    <w:rsid w:val="00B71E30"/>
    <w:rsid w:val="00BB2CA7"/>
    <w:rsid w:val="00B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1E503-BDCE-4CA6-9B56-F706423E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B756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7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.aymmo.org.tr/api/v1/gridfile/download?id=&amp;fileId=56c7299b220273aa2b638459" TargetMode="External"/><Relationship Id="rId4" Type="http://schemas.openxmlformats.org/officeDocument/2006/relationships/hyperlink" Target="http://www.ankaraymmo.org.tr/dosyalar/matbuFormlar/Ruhsat_Formu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YMMO</dc:creator>
  <cp:keywords/>
  <dc:description/>
  <cp:lastModifiedBy>Bursa YMMO</cp:lastModifiedBy>
  <cp:revision>3</cp:revision>
  <dcterms:created xsi:type="dcterms:W3CDTF">2021-12-30T11:58:00Z</dcterms:created>
  <dcterms:modified xsi:type="dcterms:W3CDTF">2022-01-03T13:03:00Z</dcterms:modified>
</cp:coreProperties>
</file>