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D6BB" w14:textId="77777777" w:rsidR="005229F7" w:rsidRPr="002F5741" w:rsidRDefault="00055986" w:rsidP="00FF428B">
      <w:pPr>
        <w:pStyle w:val="Balk3"/>
        <w:jc w:val="center"/>
        <w:rPr>
          <w:rFonts w:ascii="Avenir Book" w:eastAsia="Times New Roman" w:hAnsi="Avenir Book"/>
          <w:sz w:val="20"/>
          <w:szCs w:val="20"/>
        </w:rPr>
      </w:pPr>
      <w:r w:rsidRPr="002F5741">
        <w:rPr>
          <w:rStyle w:val="Gl"/>
          <w:rFonts w:ascii="Avenir Book" w:eastAsia="Times New Roman" w:hAnsi="Avenir Book"/>
          <w:b/>
          <w:bCs/>
          <w:sz w:val="20"/>
          <w:szCs w:val="20"/>
        </w:rPr>
        <w:t>BURSA YEMİNLİ MALİ MÜŞAVİRLER ODASI</w:t>
      </w:r>
    </w:p>
    <w:p w14:paraId="40EC97DB" w14:textId="77777777" w:rsidR="005229F7" w:rsidRPr="002F5741" w:rsidRDefault="00055986" w:rsidP="00FF428B">
      <w:pPr>
        <w:pStyle w:val="Balk3"/>
        <w:jc w:val="center"/>
        <w:rPr>
          <w:rFonts w:ascii="Avenir Book" w:eastAsia="Times New Roman" w:hAnsi="Avenir Book"/>
          <w:sz w:val="20"/>
          <w:szCs w:val="20"/>
        </w:rPr>
      </w:pPr>
      <w:r w:rsidRPr="002F5741">
        <w:rPr>
          <w:rStyle w:val="Gl"/>
          <w:rFonts w:ascii="Avenir Book" w:eastAsia="Times New Roman" w:hAnsi="Avenir Book"/>
          <w:b/>
          <w:bCs/>
          <w:sz w:val="20"/>
          <w:szCs w:val="20"/>
        </w:rPr>
        <w:t>SINAV AYDINLATMA METNİ</w:t>
      </w:r>
    </w:p>
    <w:p w14:paraId="4F8A70D1" w14:textId="77777777" w:rsidR="005229F7" w:rsidRPr="002F5741" w:rsidRDefault="00055986" w:rsidP="00FF428B">
      <w:pPr>
        <w:pStyle w:val="NormalWeb"/>
        <w:jc w:val="center"/>
        <w:rPr>
          <w:rFonts w:ascii="Avenir Book" w:hAnsi="Avenir Book"/>
          <w:sz w:val="20"/>
          <w:szCs w:val="20"/>
        </w:rPr>
      </w:pPr>
      <w:r w:rsidRPr="002F5741">
        <w:rPr>
          <w:rStyle w:val="Gl"/>
          <w:rFonts w:ascii="Avenir Book" w:hAnsi="Avenir Book"/>
          <w:sz w:val="20"/>
          <w:szCs w:val="20"/>
        </w:rPr>
        <w:t xml:space="preserve">Güncelleme </w:t>
      </w:r>
      <w:proofErr w:type="gramStart"/>
      <w:r w:rsidRPr="002F5741">
        <w:rPr>
          <w:rStyle w:val="Gl"/>
          <w:rFonts w:ascii="Avenir Book" w:hAnsi="Avenir Book"/>
          <w:sz w:val="20"/>
          <w:szCs w:val="20"/>
        </w:rPr>
        <w:t>Tarihi :</w:t>
      </w:r>
      <w:proofErr w:type="gramEnd"/>
      <w:r w:rsidRPr="002F5741">
        <w:rPr>
          <w:rFonts w:ascii="Avenir Book" w:hAnsi="Avenir Book"/>
          <w:sz w:val="20"/>
          <w:szCs w:val="20"/>
        </w:rPr>
        <w:t> 04/02/2022</w:t>
      </w:r>
    </w:p>
    <w:p w14:paraId="0D16EDFA"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1. AYDINLATMA METNİNİN AMACI VE KAPSAMI NEDİR?</w:t>
      </w:r>
    </w:p>
    <w:p w14:paraId="43B44073"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BURSA YMMO</w:t>
      </w:r>
      <w:r w:rsidRPr="002F5741">
        <w:rPr>
          <w:rFonts w:ascii="Avenir Book" w:hAnsi="Avenir Book"/>
          <w:sz w:val="20"/>
          <w:szCs w:val="20"/>
        </w:rPr>
        <w:t> </w:t>
      </w:r>
      <w:r w:rsidRPr="002F5741">
        <w:rPr>
          <w:rStyle w:val="Gl"/>
          <w:rFonts w:ascii="Avenir Book" w:hAnsi="Avenir Book"/>
          <w:sz w:val="20"/>
          <w:szCs w:val="20"/>
        </w:rPr>
        <w:t>('Oda')</w:t>
      </w:r>
      <w:r w:rsidRPr="002F5741">
        <w:rPr>
          <w:rStyle w:val="Gl"/>
          <w:rFonts w:ascii="Avenir Book" w:hAnsi="Avenir Book"/>
          <w:i/>
          <w:iCs/>
          <w:sz w:val="20"/>
          <w:szCs w:val="20"/>
        </w:rPr>
        <w:t> </w:t>
      </w:r>
      <w:r w:rsidRPr="002F5741">
        <w:rPr>
          <w:rFonts w:ascii="Avenir Book" w:hAnsi="Avenir Book"/>
          <w:sz w:val="20"/>
          <w:szCs w:val="20"/>
        </w:rPr>
        <w:t>olarak 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75195131"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Oda</w:t>
      </w:r>
      <w:r w:rsidRPr="002F5741">
        <w:rPr>
          <w:rStyle w:val="Gl"/>
          <w:rFonts w:ascii="Avenir Book" w:hAnsi="Avenir Book"/>
          <w:i/>
          <w:iCs/>
          <w:sz w:val="20"/>
          <w:szCs w:val="20"/>
        </w:rPr>
        <w:t>, </w:t>
      </w:r>
      <w:r w:rsidRPr="002F5741">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Kişisel verilerin işlenmesi konusunda ve kişisel verilere ilişkin temel kavramlar hakkında bilgi almak için </w:t>
      </w:r>
      <w:hyperlink r:id="rId5" w:history="1">
        <w:r w:rsidRPr="002F5741">
          <w:rPr>
            <w:rStyle w:val="Gl"/>
            <w:rFonts w:ascii="Avenir Book" w:hAnsi="Avenir Book"/>
            <w:color w:val="0000FF"/>
            <w:sz w:val="20"/>
            <w:szCs w:val="20"/>
            <w:u w:val="single"/>
          </w:rPr>
          <w:t>Gizlilik Politikamızı</w:t>
        </w:r>
      </w:hyperlink>
      <w:r w:rsidRPr="002F5741">
        <w:rPr>
          <w:rStyle w:val="Gl"/>
          <w:rFonts w:ascii="Avenir Book" w:hAnsi="Avenir Book"/>
          <w:sz w:val="20"/>
          <w:szCs w:val="20"/>
        </w:rPr>
        <w:t> </w:t>
      </w:r>
      <w:r w:rsidRPr="002F5741">
        <w:rPr>
          <w:rFonts w:ascii="Avenir Book" w:hAnsi="Avenir Book"/>
          <w:sz w:val="20"/>
          <w:szCs w:val="20"/>
        </w:rPr>
        <w:t>inceleyebilirsiniz.</w:t>
      </w:r>
    </w:p>
    <w:p w14:paraId="674CC7B3"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2. VERİ SORUMLUSU OLARAK BİZ KİMİZ?</w:t>
      </w:r>
    </w:p>
    <w:p w14:paraId="07960475"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5229F7" w:rsidRPr="002F5741" w14:paraId="03CF2501" w14:textId="77777777" w:rsidTr="002F5741">
        <w:trPr>
          <w:tblCellSpacing w:w="15" w:type="dxa"/>
        </w:trPr>
        <w:tc>
          <w:tcPr>
            <w:tcW w:w="0" w:type="auto"/>
            <w:vAlign w:val="center"/>
            <w:hideMark/>
          </w:tcPr>
          <w:p w14:paraId="2135BB99" w14:textId="77777777" w:rsidR="005229F7" w:rsidRPr="002F5741" w:rsidRDefault="00055986" w:rsidP="002F5741">
            <w:pPr>
              <w:jc w:val="both"/>
              <w:rPr>
                <w:rFonts w:ascii="Avenir Book" w:eastAsia="Times New Roman" w:hAnsi="Avenir Book"/>
                <w:sz w:val="20"/>
                <w:szCs w:val="20"/>
              </w:rPr>
            </w:pPr>
            <w:proofErr w:type="spellStart"/>
            <w:proofErr w:type="gramStart"/>
            <w:r w:rsidRPr="002F5741">
              <w:rPr>
                <w:rStyle w:val="Gl"/>
                <w:rFonts w:ascii="Avenir Book" w:eastAsia="Times New Roman" w:hAnsi="Avenir Book"/>
                <w:sz w:val="20"/>
                <w:szCs w:val="20"/>
              </w:rPr>
              <w:t>Ünvan</w:t>
            </w:r>
            <w:proofErr w:type="spellEnd"/>
            <w:r w:rsidRPr="002F5741">
              <w:rPr>
                <w:rStyle w:val="Gl"/>
                <w:rFonts w:ascii="Avenir Book" w:eastAsia="Times New Roman" w:hAnsi="Avenir Book"/>
                <w:sz w:val="20"/>
                <w:szCs w:val="20"/>
              </w:rPr>
              <w:t xml:space="preserve"> :</w:t>
            </w:r>
            <w:proofErr w:type="gramEnd"/>
          </w:p>
        </w:tc>
        <w:tc>
          <w:tcPr>
            <w:tcW w:w="0" w:type="auto"/>
            <w:vAlign w:val="center"/>
            <w:hideMark/>
          </w:tcPr>
          <w:p w14:paraId="256A8DD0" w14:textId="77777777" w:rsidR="005229F7" w:rsidRPr="002F5741" w:rsidRDefault="00055986" w:rsidP="002F5741">
            <w:pPr>
              <w:jc w:val="both"/>
              <w:rPr>
                <w:rFonts w:ascii="Avenir Book" w:eastAsia="Times New Roman" w:hAnsi="Avenir Book"/>
                <w:sz w:val="20"/>
                <w:szCs w:val="20"/>
              </w:rPr>
            </w:pPr>
            <w:r w:rsidRPr="002F5741">
              <w:rPr>
                <w:rFonts w:ascii="Avenir Book" w:eastAsia="Times New Roman" w:hAnsi="Avenir Book"/>
                <w:sz w:val="20"/>
                <w:szCs w:val="20"/>
              </w:rPr>
              <w:t>BURSA YEMİNLİ MALİ MÜŞAVİRLER ODASI</w:t>
            </w:r>
          </w:p>
        </w:tc>
      </w:tr>
      <w:tr w:rsidR="005229F7" w:rsidRPr="002F5741" w14:paraId="36D0B6E0" w14:textId="77777777" w:rsidTr="002F5741">
        <w:trPr>
          <w:tblCellSpacing w:w="15" w:type="dxa"/>
        </w:trPr>
        <w:tc>
          <w:tcPr>
            <w:tcW w:w="0" w:type="auto"/>
            <w:vAlign w:val="center"/>
            <w:hideMark/>
          </w:tcPr>
          <w:p w14:paraId="3CCB52EF" w14:textId="77777777" w:rsidR="005229F7" w:rsidRPr="002F5741" w:rsidRDefault="00055986" w:rsidP="002F5741">
            <w:pPr>
              <w:jc w:val="both"/>
              <w:rPr>
                <w:rFonts w:ascii="Avenir Book" w:eastAsia="Times New Roman" w:hAnsi="Avenir Book"/>
                <w:sz w:val="20"/>
                <w:szCs w:val="20"/>
              </w:rPr>
            </w:pPr>
            <w:proofErr w:type="gramStart"/>
            <w:r w:rsidRPr="002F5741">
              <w:rPr>
                <w:rStyle w:val="Gl"/>
                <w:rFonts w:ascii="Avenir Book" w:eastAsia="Times New Roman" w:hAnsi="Avenir Book"/>
                <w:sz w:val="20"/>
                <w:szCs w:val="20"/>
              </w:rPr>
              <w:t>Adres :</w:t>
            </w:r>
            <w:proofErr w:type="gramEnd"/>
          </w:p>
        </w:tc>
        <w:tc>
          <w:tcPr>
            <w:tcW w:w="0" w:type="auto"/>
            <w:vAlign w:val="center"/>
            <w:hideMark/>
          </w:tcPr>
          <w:p w14:paraId="5F395DCF" w14:textId="77777777" w:rsidR="005229F7" w:rsidRPr="002F5741" w:rsidRDefault="00055986" w:rsidP="002F5741">
            <w:pPr>
              <w:jc w:val="both"/>
              <w:rPr>
                <w:rFonts w:ascii="Avenir Book" w:eastAsia="Times New Roman" w:hAnsi="Avenir Book"/>
                <w:sz w:val="20"/>
                <w:szCs w:val="20"/>
              </w:rPr>
            </w:pPr>
            <w:r w:rsidRPr="002F5741">
              <w:rPr>
                <w:rFonts w:ascii="Avenir Book" w:eastAsia="Times New Roman" w:hAnsi="Avenir Book"/>
                <w:sz w:val="20"/>
                <w:szCs w:val="20"/>
              </w:rPr>
              <w:t xml:space="preserve">Odunluk </w:t>
            </w:r>
            <w:proofErr w:type="spellStart"/>
            <w:r w:rsidRPr="002F5741">
              <w:rPr>
                <w:rFonts w:ascii="Avenir Book" w:eastAsia="Times New Roman" w:hAnsi="Avenir Book"/>
                <w:sz w:val="20"/>
                <w:szCs w:val="20"/>
              </w:rPr>
              <w:t>Mh</w:t>
            </w:r>
            <w:proofErr w:type="spellEnd"/>
            <w:r w:rsidRPr="002F5741">
              <w:rPr>
                <w:rFonts w:ascii="Avenir Book" w:eastAsia="Times New Roman" w:hAnsi="Avenir Book"/>
                <w:sz w:val="20"/>
                <w:szCs w:val="20"/>
              </w:rPr>
              <w:t xml:space="preserve">. Akademi Cad. No: 8 </w:t>
            </w:r>
            <w:proofErr w:type="gramStart"/>
            <w:r w:rsidRPr="002F5741">
              <w:rPr>
                <w:rFonts w:ascii="Avenir Book" w:eastAsia="Times New Roman" w:hAnsi="Avenir Book"/>
                <w:sz w:val="20"/>
                <w:szCs w:val="20"/>
              </w:rPr>
              <w:t>( BAOB</w:t>
            </w:r>
            <w:proofErr w:type="gramEnd"/>
            <w:r w:rsidRPr="002F5741">
              <w:rPr>
                <w:rFonts w:ascii="Avenir Book" w:eastAsia="Times New Roman" w:hAnsi="Avenir Book"/>
                <w:sz w:val="20"/>
                <w:szCs w:val="20"/>
              </w:rPr>
              <w:t xml:space="preserve"> Yerleşkesi) A3 Blok K:3 Nilüfer / BURSA</w:t>
            </w:r>
          </w:p>
        </w:tc>
      </w:tr>
      <w:tr w:rsidR="005229F7" w:rsidRPr="002F5741" w14:paraId="70CC5BF1" w14:textId="77777777" w:rsidTr="002F5741">
        <w:trPr>
          <w:tblCellSpacing w:w="15" w:type="dxa"/>
        </w:trPr>
        <w:tc>
          <w:tcPr>
            <w:tcW w:w="0" w:type="auto"/>
            <w:vAlign w:val="center"/>
            <w:hideMark/>
          </w:tcPr>
          <w:p w14:paraId="00047FB4" w14:textId="77777777" w:rsidR="005229F7" w:rsidRPr="002F5741" w:rsidRDefault="00055986" w:rsidP="002F5741">
            <w:pPr>
              <w:jc w:val="both"/>
              <w:rPr>
                <w:rFonts w:ascii="Avenir Book" w:eastAsia="Times New Roman" w:hAnsi="Avenir Book"/>
                <w:sz w:val="20"/>
                <w:szCs w:val="20"/>
              </w:rPr>
            </w:pPr>
            <w:r w:rsidRPr="002F5741">
              <w:rPr>
                <w:rStyle w:val="Gl"/>
                <w:rFonts w:ascii="Avenir Book" w:eastAsia="Times New Roman" w:hAnsi="Avenir Book"/>
                <w:sz w:val="20"/>
                <w:szCs w:val="20"/>
              </w:rPr>
              <w:t>İnternet Sitelerimiz:</w:t>
            </w:r>
          </w:p>
        </w:tc>
        <w:tc>
          <w:tcPr>
            <w:tcW w:w="0" w:type="auto"/>
            <w:vAlign w:val="center"/>
            <w:hideMark/>
          </w:tcPr>
          <w:p w14:paraId="47A3C514" w14:textId="77777777" w:rsidR="005229F7" w:rsidRPr="002F5741" w:rsidRDefault="00055986" w:rsidP="002F5741">
            <w:pPr>
              <w:jc w:val="both"/>
              <w:rPr>
                <w:rFonts w:ascii="Avenir Book" w:eastAsia="Times New Roman" w:hAnsi="Avenir Book"/>
                <w:sz w:val="20"/>
                <w:szCs w:val="20"/>
              </w:rPr>
            </w:pPr>
            <w:r w:rsidRPr="002F5741">
              <w:rPr>
                <w:rFonts w:ascii="Avenir Book" w:eastAsia="Times New Roman" w:hAnsi="Avenir Book"/>
                <w:sz w:val="20"/>
                <w:szCs w:val="20"/>
              </w:rPr>
              <w:t>http://www.bursaymmo.org.tr</w:t>
            </w:r>
          </w:p>
        </w:tc>
      </w:tr>
      <w:tr w:rsidR="005229F7" w:rsidRPr="002F5741" w14:paraId="36E27565" w14:textId="77777777" w:rsidTr="002F5741">
        <w:trPr>
          <w:tblCellSpacing w:w="15" w:type="dxa"/>
        </w:trPr>
        <w:tc>
          <w:tcPr>
            <w:tcW w:w="0" w:type="auto"/>
            <w:vAlign w:val="center"/>
            <w:hideMark/>
          </w:tcPr>
          <w:p w14:paraId="6AF025C8" w14:textId="77777777" w:rsidR="005229F7" w:rsidRPr="002F5741" w:rsidRDefault="00055986" w:rsidP="002F5741">
            <w:pPr>
              <w:jc w:val="both"/>
              <w:rPr>
                <w:rFonts w:ascii="Avenir Book" w:eastAsia="Times New Roman" w:hAnsi="Avenir Book"/>
                <w:sz w:val="20"/>
                <w:szCs w:val="20"/>
              </w:rPr>
            </w:pPr>
            <w:proofErr w:type="gramStart"/>
            <w:r w:rsidRPr="002F5741">
              <w:rPr>
                <w:rStyle w:val="Gl"/>
                <w:rFonts w:ascii="Avenir Book" w:eastAsia="Times New Roman" w:hAnsi="Avenir Book"/>
                <w:sz w:val="20"/>
                <w:szCs w:val="20"/>
              </w:rPr>
              <w:t>Telefon :</w:t>
            </w:r>
            <w:proofErr w:type="gramEnd"/>
          </w:p>
        </w:tc>
        <w:tc>
          <w:tcPr>
            <w:tcW w:w="0" w:type="auto"/>
            <w:vAlign w:val="center"/>
            <w:hideMark/>
          </w:tcPr>
          <w:p w14:paraId="19E665F7" w14:textId="77777777" w:rsidR="005229F7" w:rsidRPr="002F5741" w:rsidRDefault="00055986" w:rsidP="002F5741">
            <w:pPr>
              <w:jc w:val="both"/>
              <w:rPr>
                <w:rFonts w:ascii="Avenir Book" w:eastAsia="Times New Roman" w:hAnsi="Avenir Book"/>
                <w:sz w:val="20"/>
                <w:szCs w:val="20"/>
              </w:rPr>
            </w:pPr>
            <w:r w:rsidRPr="002F5741">
              <w:rPr>
                <w:rFonts w:ascii="Avenir Book" w:eastAsia="Times New Roman" w:hAnsi="Avenir Book"/>
                <w:sz w:val="20"/>
                <w:szCs w:val="20"/>
              </w:rPr>
              <w:t>0224 – 452 34 60 / 61</w:t>
            </w:r>
          </w:p>
        </w:tc>
      </w:tr>
      <w:tr w:rsidR="005229F7" w:rsidRPr="002F5741" w14:paraId="6E28D052" w14:textId="77777777" w:rsidTr="002F5741">
        <w:trPr>
          <w:tblCellSpacing w:w="15" w:type="dxa"/>
        </w:trPr>
        <w:tc>
          <w:tcPr>
            <w:tcW w:w="0" w:type="auto"/>
            <w:vAlign w:val="center"/>
            <w:hideMark/>
          </w:tcPr>
          <w:p w14:paraId="28BE742B" w14:textId="77777777" w:rsidR="005229F7" w:rsidRPr="002F5741" w:rsidRDefault="00055986" w:rsidP="002F5741">
            <w:pPr>
              <w:jc w:val="both"/>
              <w:rPr>
                <w:rFonts w:ascii="Avenir Book" w:eastAsia="Times New Roman" w:hAnsi="Avenir Book"/>
                <w:sz w:val="20"/>
                <w:szCs w:val="20"/>
              </w:rPr>
            </w:pPr>
            <w:proofErr w:type="gramStart"/>
            <w:r w:rsidRPr="002F5741">
              <w:rPr>
                <w:rStyle w:val="Gl"/>
                <w:rFonts w:ascii="Avenir Book" w:eastAsia="Times New Roman" w:hAnsi="Avenir Book"/>
                <w:sz w:val="20"/>
                <w:szCs w:val="20"/>
              </w:rPr>
              <w:t>e</w:t>
            </w:r>
            <w:proofErr w:type="gramEnd"/>
            <w:r w:rsidRPr="002F5741">
              <w:rPr>
                <w:rStyle w:val="Gl"/>
                <w:rFonts w:ascii="Avenir Book" w:eastAsia="Times New Roman" w:hAnsi="Avenir Book"/>
                <w:sz w:val="20"/>
                <w:szCs w:val="20"/>
              </w:rPr>
              <w:t>-posta (KVK için):</w:t>
            </w:r>
          </w:p>
        </w:tc>
        <w:tc>
          <w:tcPr>
            <w:tcW w:w="0" w:type="auto"/>
            <w:vAlign w:val="center"/>
            <w:hideMark/>
          </w:tcPr>
          <w:p w14:paraId="2D7B4C3F" w14:textId="77777777" w:rsidR="005229F7" w:rsidRPr="002F5741" w:rsidRDefault="00055986" w:rsidP="002F5741">
            <w:pPr>
              <w:jc w:val="both"/>
              <w:rPr>
                <w:rFonts w:ascii="Avenir Book" w:eastAsia="Times New Roman" w:hAnsi="Avenir Book"/>
                <w:sz w:val="20"/>
                <w:szCs w:val="20"/>
              </w:rPr>
            </w:pPr>
            <w:r w:rsidRPr="002F5741">
              <w:rPr>
                <w:rFonts w:ascii="Avenir Book" w:eastAsia="Times New Roman" w:hAnsi="Avenir Book"/>
                <w:sz w:val="20"/>
                <w:szCs w:val="20"/>
              </w:rPr>
              <w:t>info@bursaymmo.org.tr, bursaymmo@ttmail.com</w:t>
            </w:r>
          </w:p>
        </w:tc>
      </w:tr>
    </w:tbl>
    <w:p w14:paraId="2ECCC5E9"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3. KİMİN, HANGİ KİŞİSEL VERİLERİNİ İŞLİYORUZ?</w:t>
      </w:r>
    </w:p>
    <w:p w14:paraId="00D159AF"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Sınav adaylarının, sınav komisyonu üyelerinin ve Yeminli Mali Müşavirlik ve Serbest Muhasebeci Mali Müşavirlik Sınav Yönetmeliğinin 7/a maddesinde belirtildiği şekliyle sınava girebilecek kamu görevlilerinin aşağıda listelenen kategorilerdeki kişisel verilerini ve özel nitelikli kişisel verilerini işliyoruz.</w:t>
      </w:r>
    </w:p>
    <w:p w14:paraId="7A6A4079"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a. KİŞİSEL VERİ KATEGORİLERİ</w:t>
      </w:r>
    </w:p>
    <w:p w14:paraId="5938611C"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Kimlik, İletişim, Mesleki Deneyim, Görsel ve İşitsel Kayıtlar, Diğer Bilgiler, Finans</w:t>
      </w:r>
    </w:p>
    <w:p w14:paraId="62F25DFD"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b. ÖZEL NİTELİKLİ KİŞİSEL VERİ KATEGORİLERİ</w:t>
      </w:r>
    </w:p>
    <w:p w14:paraId="070CA58E"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Ceza Mahkûmiyeti ve Güvenlik Tedbirleri</w:t>
      </w:r>
    </w:p>
    <w:p w14:paraId="0B37E89E"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4. KİŞİSEL VERİLERİNİZİ HANGİ AMAÇLARLA İŞLİYORUZ?</w:t>
      </w:r>
    </w:p>
    <w:p w14:paraId="7AE3B96E"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Toplanan kişisel verileriniz, aşağıda belirtilen genel ve özel amaçlar çerçevesinde Kanun'un 4, 5. ve 6. maddelerinde belirtilen ilke, esas ve usuller dikkate alınarak işlenecektir.</w:t>
      </w:r>
    </w:p>
    <w:p w14:paraId="0D4DAE78"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lastRenderedPageBreak/>
        <w:t>a. GENEL AMAÇLAR</w:t>
      </w:r>
    </w:p>
    <w:p w14:paraId="782AEEA8"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Faaliyetlerin Mevzuata Uygun Yürütülmesi, Saklama ve Arşiv Faaliyetlerinin Yürütülmesi, Yönetim Faaliyetlerinin Yürütülmesi</w:t>
      </w:r>
    </w:p>
    <w:p w14:paraId="2212A4A9"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b. ÖZEL AMAÇLAR</w:t>
      </w:r>
    </w:p>
    <w:p w14:paraId="4043A429"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Verileri Arşivlemek</w:t>
      </w:r>
    </w:p>
    <w:p w14:paraId="7DFD9EA5"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5. KİŞİSEL VERİLERİ HANGİ YOLLARLA İŞLİYORUZ VE KORUYORUZ?</w:t>
      </w:r>
    </w:p>
    <w:p w14:paraId="05BC1369"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Verilerinizi, Kanunun 4. maddesinde sayılan ilkeler ve 5 ve 6. maddelerinde belirtilen şartlar dahilinde işlemeye özen gösteriyoruz.</w:t>
      </w:r>
    </w:p>
    <w:p w14:paraId="1B41532D"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verileriniz otomatik ya da otomatik olmayan yöntemlerle,</w:t>
      </w:r>
      <w:r w:rsidRPr="002F5741">
        <w:rPr>
          <w:rStyle w:val="Gl"/>
          <w:rFonts w:ascii="Avenir Book" w:hAnsi="Avenir Book"/>
          <w:sz w:val="20"/>
          <w:szCs w:val="20"/>
        </w:rPr>
        <w:t> Mobil Hatları, Toplu SMS Hizmetleri, Elektronik Posta</w:t>
      </w:r>
      <w:r w:rsidRPr="002F5741">
        <w:rPr>
          <w:rFonts w:ascii="Avenir Book" w:hAnsi="Avenir Book"/>
          <w:sz w:val="20"/>
          <w:szCs w:val="20"/>
        </w:rPr>
        <w:t> gibi elektronik ortamlarda ve fiziksel ortamlarda işlenmektedir.</w:t>
      </w:r>
    </w:p>
    <w:p w14:paraId="3420A962"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Oda</w:t>
      </w:r>
      <w:r w:rsidRPr="002F5741">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"Gizlilik </w:t>
      </w:r>
      <w:proofErr w:type="spellStart"/>
      <w:r w:rsidRPr="002F5741">
        <w:rPr>
          <w:rFonts w:ascii="Avenir Book" w:hAnsi="Avenir Book"/>
          <w:sz w:val="20"/>
          <w:szCs w:val="20"/>
        </w:rPr>
        <w:t>Taahhütnamesi"ne</w:t>
      </w:r>
      <w:proofErr w:type="spellEnd"/>
      <w:r w:rsidRPr="002F5741">
        <w:rPr>
          <w:rFonts w:ascii="Avenir Book" w:hAnsi="Avenir Book"/>
          <w:sz w:val="20"/>
          <w:szCs w:val="20"/>
        </w:rPr>
        <w:t xml:space="preserve"> uygun hareket etmeleri konularına özen göstermekteyiz.</w:t>
      </w:r>
    </w:p>
    <w:p w14:paraId="640EEBBE"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6. KİŞİSEL VERİLERİ NEDEN VE KİMLERLE PAYLAŞIYORUZ?</w:t>
      </w:r>
    </w:p>
    <w:p w14:paraId="2B76BB61"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Oda</w:t>
      </w:r>
      <w:r w:rsidRPr="002F5741">
        <w:rPr>
          <w:rStyle w:val="Gl"/>
          <w:rFonts w:ascii="Avenir Book" w:hAnsi="Avenir Book"/>
          <w:i/>
          <w:iCs/>
          <w:sz w:val="20"/>
          <w:szCs w:val="20"/>
        </w:rPr>
        <w:t> </w:t>
      </w:r>
      <w:r w:rsidRPr="002F5741">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04FF4C89"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5127E482"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6.1 Yurt içi Paylaşımın/Erişimin Nitelik ve Kapsamı Nedir?</w:t>
      </w:r>
    </w:p>
    <w:p w14:paraId="027626AC"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verileri aşağıda belirtilen yurt içinde yerleşik veri sorumlusu ve veri işleyen statüsündeki taraflarla paylaşıyoruz.</w:t>
      </w:r>
    </w:p>
    <w:p w14:paraId="09B646FD"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1- Yargı Mercileri ile Hukuk İşlerinin Takibi ve Yürütülmesi, Yetkili Kişi, Kurum ve Kuruluşlara Bilgi Verilmesi, Yasal ve Sözleşme Kaynaklı Yükümlülükleri Yerine Getirmek amaçlarıyla,</w:t>
      </w:r>
      <w:r w:rsidRPr="002F5741">
        <w:rPr>
          <w:rFonts w:ascii="Avenir Book" w:hAnsi="Avenir Book"/>
          <w:sz w:val="20"/>
          <w:szCs w:val="20"/>
        </w:rPr>
        <w:br/>
        <w:t>2- Telekomünikasyon Şirketleri ile İletişim Faaliyetlerinin Yürütülmesi, Kamuoyunu Bilgilendirmek, Duyuru Yapmak, Toplu SMS / Elektronik Posta İşlerini Yürütmek amaçlarıyla,</w:t>
      </w:r>
      <w:r w:rsidRPr="002F5741">
        <w:rPr>
          <w:rFonts w:ascii="Avenir Book" w:hAnsi="Avenir Book"/>
          <w:sz w:val="20"/>
          <w:szCs w:val="20"/>
        </w:rPr>
        <w:br/>
        <w:t xml:space="preserve">3- </w:t>
      </w:r>
      <w:proofErr w:type="spellStart"/>
      <w:r w:rsidRPr="002F5741">
        <w:rPr>
          <w:rFonts w:ascii="Avenir Book" w:hAnsi="Avenir Book"/>
          <w:sz w:val="20"/>
          <w:szCs w:val="20"/>
        </w:rPr>
        <w:t>Telekominikasyon</w:t>
      </w:r>
      <w:proofErr w:type="spellEnd"/>
      <w:r w:rsidRPr="002F5741">
        <w:rPr>
          <w:rFonts w:ascii="Avenir Book" w:hAnsi="Avenir Book"/>
          <w:sz w:val="20"/>
          <w:szCs w:val="20"/>
        </w:rPr>
        <w:t xml:space="preserve"> Şirketleri ile İş Faaliyetlerinin Yürütülmesi / Denetimi, Bilgi İşlemek, Elektronik Kanallar Üzerinden İletişim Kurmak amaçlarıyla</w:t>
      </w:r>
    </w:p>
    <w:p w14:paraId="30CE1BB9"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6.2. Yurt dışı Paylaşımın/Erişimin Nitelik ve Kapsamı Nedir?</w:t>
      </w:r>
    </w:p>
    <w:p w14:paraId="1BDF973B" w14:textId="3E4F4608"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lastRenderedPageBreak/>
        <w:t>Oda</w:t>
      </w:r>
      <w:r w:rsidRPr="002F5741">
        <w:rPr>
          <w:rStyle w:val="Gl"/>
          <w:rFonts w:ascii="Avenir Book" w:hAnsi="Avenir Book"/>
          <w:i/>
          <w:iCs/>
          <w:sz w:val="20"/>
          <w:szCs w:val="20"/>
        </w:rPr>
        <w:t> </w:t>
      </w:r>
      <w:r w:rsidRPr="002F5741">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 </w:t>
      </w:r>
    </w:p>
    <w:p w14:paraId="6BB9817B"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7. KİŞİSEL VERİLERİNİZİ HANGİ HUKUKİ SEBEPLERLE İŞLİYORUZ?</w:t>
      </w:r>
    </w:p>
    <w:p w14:paraId="46A93DB9"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verileriniz Kanun'un 5. maddesinde de belirtildiği şekliye öncelikle "açık rıza" şartına dayalı olarak işlenebilmektedir. Ayrıca aynı maddede geçen,</w:t>
      </w:r>
    </w:p>
    <w:p w14:paraId="65B1CDBA"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"Kanunlarda açıkça öngörülme"</w:t>
      </w:r>
    </w:p>
    <w:p w14:paraId="712E4B82"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"Sözleşmenin kurulması ya da ifası" hukuki sebebine dayalı olarak; tarafı olduğunuz sözleşme gereklerinin yerine getirilmesi,</w:t>
      </w:r>
    </w:p>
    <w:p w14:paraId="1813AC7F"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45CD37C3"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"İlgili kişinin kendisi tarafından alenileştirilmiş olması",</w:t>
      </w:r>
    </w:p>
    <w:p w14:paraId="6CE11372"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11B3F3EE" w14:textId="77777777" w:rsidR="005229F7" w:rsidRPr="002F5741" w:rsidRDefault="00055986" w:rsidP="002F5741">
      <w:pPr>
        <w:numPr>
          <w:ilvl w:val="0"/>
          <w:numId w:val="1"/>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İlgili kişinin temel hak ve özgürlüklerine zarar vermemek kaydıyla, veri sorumlusunun "meşru menfaatleri için" veri işlenmesinin zorunlu olması</w:t>
      </w:r>
    </w:p>
    <w:p w14:paraId="3FA19A26" w14:textId="77777777" w:rsidR="005229F7" w:rsidRPr="002F5741" w:rsidRDefault="00055986" w:rsidP="002F5741">
      <w:pPr>
        <w:pStyle w:val="NormalWeb"/>
        <w:jc w:val="both"/>
        <w:rPr>
          <w:rFonts w:ascii="Avenir Book" w:hAnsi="Avenir Book"/>
          <w:sz w:val="20"/>
          <w:szCs w:val="20"/>
        </w:rPr>
      </w:pPr>
      <w:proofErr w:type="gramStart"/>
      <w:r w:rsidRPr="002F5741">
        <w:rPr>
          <w:rFonts w:ascii="Avenir Book" w:hAnsi="Avenir Book"/>
          <w:sz w:val="20"/>
          <w:szCs w:val="20"/>
        </w:rPr>
        <w:t>hukuki</w:t>
      </w:r>
      <w:proofErr w:type="gramEnd"/>
      <w:r w:rsidRPr="002F5741">
        <w:rPr>
          <w:rFonts w:ascii="Avenir Book" w:hAnsi="Avenir Book"/>
          <w:sz w:val="20"/>
          <w:szCs w:val="20"/>
        </w:rPr>
        <w:t xml:space="preserve"> sebeplerine istinaden "açık rıza aranmaksızın" işlenebilmektedir.</w:t>
      </w:r>
    </w:p>
    <w:p w14:paraId="35A36F7C"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verilerinizi ayrıca aşağıdaki mevzuat çerçevesinde işliyoruz:</w:t>
      </w:r>
    </w:p>
    <w:p w14:paraId="59F8AD0E" w14:textId="77777777" w:rsidR="005229F7" w:rsidRPr="002F5741" w:rsidRDefault="00055986" w:rsidP="002F5741">
      <w:pPr>
        <w:pStyle w:val="NormalWeb"/>
        <w:rPr>
          <w:rFonts w:ascii="Avenir Book" w:hAnsi="Avenir Book"/>
          <w:sz w:val="20"/>
          <w:szCs w:val="20"/>
        </w:rPr>
      </w:pPr>
      <w:r w:rsidRPr="002F5741">
        <w:rPr>
          <w:rFonts w:ascii="Avenir Book" w:hAnsi="Avenir Book"/>
          <w:sz w:val="20"/>
          <w:szCs w:val="20"/>
        </w:rPr>
        <w:t>1- 3568 sayılı Serbest Muhasebeci Mali Müşavirlik ve Yeminli Mali Müşavirlik Kanunu</w:t>
      </w:r>
      <w:r w:rsidRPr="002F5741">
        <w:rPr>
          <w:rFonts w:ascii="Avenir Book" w:hAnsi="Avenir Book"/>
          <w:sz w:val="20"/>
          <w:szCs w:val="20"/>
        </w:rPr>
        <w:br/>
        <w:t>2- 6698 sayılı Kişisel Verilerin Korunması Kanunu Md. 5/f (Meşru Menfaat)</w:t>
      </w:r>
    </w:p>
    <w:p w14:paraId="3413D717"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8. VERİ SAHİBİ OLARAK HAKLARINIZ NELERDİR?</w:t>
      </w:r>
    </w:p>
    <w:p w14:paraId="782F617F"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 sahipleri olarak Kanun'un 11. maddesinde sayıldığı şekliyle;</w:t>
      </w:r>
    </w:p>
    <w:p w14:paraId="4CBC44AA"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Kişisel veri işlenip işlenmediğini öğrenme,</w:t>
      </w:r>
    </w:p>
    <w:p w14:paraId="6DA30D97"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Kişisel verileri işlenmişse buna ilişkin bilgi talep etme,</w:t>
      </w:r>
    </w:p>
    <w:p w14:paraId="234D3FE9"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Kişisel verilerin işlenme amacını ve bunların amacına uygun kullanılıp kullanılmadığını öğrenme,</w:t>
      </w:r>
    </w:p>
    <w:p w14:paraId="65999067"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Yurt içinde veya yurt dışında kişisel verilerin aktarıldığı üçüncü kişileri bilme,</w:t>
      </w:r>
    </w:p>
    <w:p w14:paraId="4F45B98D"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40EC32E9"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069E292"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3925D148" w14:textId="77777777" w:rsidR="005229F7" w:rsidRPr="002F5741" w:rsidRDefault="00055986" w:rsidP="002F5741">
      <w:pPr>
        <w:numPr>
          <w:ilvl w:val="0"/>
          <w:numId w:val="2"/>
        </w:numPr>
        <w:spacing w:before="100" w:beforeAutospacing="1" w:after="100" w:afterAutospacing="1"/>
        <w:jc w:val="both"/>
        <w:rPr>
          <w:rFonts w:ascii="Avenir Book" w:eastAsia="Times New Roman" w:hAnsi="Avenir Book"/>
          <w:sz w:val="20"/>
          <w:szCs w:val="20"/>
        </w:rPr>
      </w:pPr>
      <w:r w:rsidRPr="002F5741">
        <w:rPr>
          <w:rFonts w:ascii="Avenir Book" w:eastAsia="Times New Roman" w:hAnsi="Avenir Book"/>
          <w:sz w:val="20"/>
          <w:szCs w:val="20"/>
        </w:rPr>
        <w:t>Kişisel verilerin Kanun'a aykırı olarak işlenmesi sebebiyle zarara uğraması halinde zararın giderilmesini talep etme haklarına sahipsiniz.</w:t>
      </w:r>
    </w:p>
    <w:p w14:paraId="7ADA939D"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9. KİŞİSEL VERİLERLE İLGİLİ HAKLARINIZI NASIL KULLANABİLİRSİNİZ?</w:t>
      </w:r>
    </w:p>
    <w:p w14:paraId="2E5DF3C9"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lastRenderedPageBreak/>
        <w:t>Kanun'un "ilgili kişinin haklarını düzenleyen" 11. maddesi kapsamındaki haklarınız ve başvuru sürecine ilişkin "</w:t>
      </w:r>
      <w:hyperlink r:id="rId6" w:history="1">
        <w:r w:rsidRPr="002F5741">
          <w:rPr>
            <w:rStyle w:val="Kpr"/>
            <w:rFonts w:ascii="Avenir Book" w:hAnsi="Avenir Book"/>
            <w:sz w:val="20"/>
            <w:szCs w:val="20"/>
          </w:rPr>
          <w:t>Kişisel Veri Sahibi Başvuruları</w:t>
        </w:r>
      </w:hyperlink>
      <w:r w:rsidRPr="002F5741">
        <w:rPr>
          <w:rFonts w:ascii="Avenir Book" w:hAnsi="Avenir Book"/>
          <w:sz w:val="20"/>
          <w:szCs w:val="20"/>
        </w:rPr>
        <w:t>"</w:t>
      </w:r>
      <w:r w:rsidRPr="002F5741">
        <w:rPr>
          <w:rStyle w:val="Gl"/>
          <w:rFonts w:ascii="Avenir Book" w:hAnsi="Avenir Book"/>
          <w:sz w:val="20"/>
          <w:szCs w:val="20"/>
        </w:rPr>
        <w:t> </w:t>
      </w:r>
      <w:r w:rsidRPr="002F5741">
        <w:rPr>
          <w:rFonts w:ascii="Avenir Book" w:hAnsi="Avenir Book"/>
          <w:sz w:val="20"/>
          <w:szCs w:val="20"/>
        </w:rPr>
        <w:t>sayfamızdan bilgi edinebilir ve aynı sayfada yer alan "</w:t>
      </w:r>
      <w:hyperlink r:id="rId7" w:history="1">
        <w:r w:rsidRPr="002F5741">
          <w:rPr>
            <w:rStyle w:val="Kpr"/>
            <w:rFonts w:ascii="Avenir Book" w:hAnsi="Avenir Book"/>
            <w:sz w:val="20"/>
            <w:szCs w:val="20"/>
          </w:rPr>
          <w:t xml:space="preserve">Kişisel Veri Sahibi Başvuru </w:t>
        </w:r>
        <w:proofErr w:type="spellStart"/>
        <w:r w:rsidRPr="002F5741">
          <w:rPr>
            <w:rStyle w:val="Kpr"/>
            <w:rFonts w:ascii="Avenir Book" w:hAnsi="Avenir Book"/>
            <w:sz w:val="20"/>
            <w:szCs w:val="20"/>
          </w:rPr>
          <w:t>Formu</w:t>
        </w:r>
      </w:hyperlink>
      <w:r w:rsidRPr="002F5741">
        <w:rPr>
          <w:rFonts w:ascii="Avenir Book" w:hAnsi="Avenir Book"/>
          <w:sz w:val="20"/>
          <w:szCs w:val="20"/>
        </w:rPr>
        <w:t>"nu</w:t>
      </w:r>
      <w:proofErr w:type="spellEnd"/>
      <w:r w:rsidRPr="002F5741">
        <w:rPr>
          <w:rFonts w:ascii="Avenir Book" w:hAnsi="Avenir Book"/>
          <w:sz w:val="20"/>
          <w:szCs w:val="20"/>
        </w:rPr>
        <w:t xml:space="preserve"> kullanarak bize başvurabilirsiniz.</w:t>
      </w:r>
    </w:p>
    <w:p w14:paraId="655E2256"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 </w:t>
      </w:r>
    </w:p>
    <w:p w14:paraId="67581F8C"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 </w:t>
      </w:r>
    </w:p>
    <w:p w14:paraId="3ABF23B0" w14:textId="77777777" w:rsidR="005229F7" w:rsidRPr="002F5741" w:rsidRDefault="00055986" w:rsidP="002F5741">
      <w:pPr>
        <w:pStyle w:val="Balk4"/>
        <w:jc w:val="both"/>
        <w:rPr>
          <w:rFonts w:ascii="Avenir Book" w:eastAsia="Times New Roman" w:hAnsi="Avenir Book"/>
          <w:sz w:val="20"/>
          <w:szCs w:val="20"/>
        </w:rPr>
      </w:pPr>
      <w:r w:rsidRPr="002F5741">
        <w:rPr>
          <w:rStyle w:val="Gl"/>
          <w:rFonts w:ascii="Avenir Book" w:eastAsia="Times New Roman" w:hAnsi="Avenir Book"/>
          <w:b/>
          <w:bCs/>
          <w:sz w:val="20"/>
          <w:szCs w:val="20"/>
        </w:rPr>
        <w:t>AÇIK RIZA BEYANI</w:t>
      </w:r>
    </w:p>
    <w:p w14:paraId="51C8EB02"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 xml:space="preserve">Aydınlatma </w:t>
      </w:r>
      <w:proofErr w:type="spellStart"/>
      <w:r w:rsidRPr="002F5741">
        <w:rPr>
          <w:rFonts w:ascii="Avenir Book" w:hAnsi="Avenir Book"/>
          <w:sz w:val="20"/>
          <w:szCs w:val="20"/>
        </w:rPr>
        <w:t>Metni'ni</w:t>
      </w:r>
      <w:proofErr w:type="spellEnd"/>
      <w:r w:rsidRPr="002F5741">
        <w:rPr>
          <w:rFonts w:ascii="Avenir Book" w:hAnsi="Avenir Book"/>
          <w:sz w:val="20"/>
          <w:szCs w:val="20"/>
        </w:rPr>
        <w:t xml:space="preserve"> okudum ve anladım.</w:t>
      </w:r>
    </w:p>
    <w:p w14:paraId="23EC7DED"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A.  Yurtiçinde:</w:t>
      </w:r>
    </w:p>
    <w:p w14:paraId="42A7AA8A"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verilerimin ve sağlık verilerim de dahil olmak üzere özel nitelikli kişisel verilerimin Veri Sorumlusu sıfatıyla</w:t>
      </w:r>
      <w:r w:rsidRPr="002F5741">
        <w:rPr>
          <w:rStyle w:val="Gl"/>
          <w:rFonts w:ascii="Avenir Book" w:hAnsi="Avenir Book"/>
          <w:sz w:val="20"/>
          <w:szCs w:val="20"/>
        </w:rPr>
        <w:t> Oda</w:t>
      </w:r>
      <w:r w:rsidRPr="002F5741">
        <w:rPr>
          <w:rFonts w:ascii="Avenir Book" w:hAnsi="Avenir Book"/>
          <w:sz w:val="20"/>
          <w:szCs w:val="20"/>
        </w:rPr>
        <w:t xml:space="preserve"> tarafından </w:t>
      </w:r>
      <w:proofErr w:type="gramStart"/>
      <w:r w:rsidRPr="002F5741">
        <w:rPr>
          <w:rFonts w:ascii="Avenir Book" w:hAnsi="Avenir Book"/>
          <w:sz w:val="20"/>
          <w:szCs w:val="20"/>
        </w:rPr>
        <w:t>işlenmesi  ve</w:t>
      </w:r>
      <w:proofErr w:type="gramEnd"/>
      <w:r w:rsidRPr="002F5741">
        <w:rPr>
          <w:rFonts w:ascii="Avenir Book" w:hAnsi="Avenir Book"/>
          <w:sz w:val="20"/>
          <w:szCs w:val="20"/>
        </w:rPr>
        <w:t xml:space="preserve"> paylaşılması için</w:t>
      </w:r>
    </w:p>
    <w:p w14:paraId="354647E0" w14:textId="77777777" w:rsidR="005229F7" w:rsidRPr="002F5741" w:rsidRDefault="00055986" w:rsidP="002F5741">
      <w:pPr>
        <w:pStyle w:val="NormalWeb"/>
        <w:jc w:val="both"/>
        <w:rPr>
          <w:rFonts w:ascii="Avenir Book" w:hAnsi="Avenir Book"/>
          <w:sz w:val="20"/>
          <w:szCs w:val="20"/>
        </w:rPr>
      </w:pPr>
      <w:proofErr w:type="gramStart"/>
      <w:r w:rsidRPr="002F5741">
        <w:rPr>
          <w:rFonts w:ascii="Avenir Book" w:hAnsi="Avenir Book"/>
          <w:sz w:val="20"/>
          <w:szCs w:val="20"/>
        </w:rPr>
        <w:t>[  </w:t>
      </w:r>
      <w:proofErr w:type="gramEnd"/>
      <w:r w:rsidRPr="002F5741">
        <w:rPr>
          <w:rFonts w:ascii="Avenir Book" w:hAnsi="Avenir Book"/>
          <w:sz w:val="20"/>
          <w:szCs w:val="20"/>
        </w:rPr>
        <w:t xml:space="preserve"> ] Açık rızamı veriyorum.</w:t>
      </w:r>
    </w:p>
    <w:p w14:paraId="64402AC0" w14:textId="77777777" w:rsidR="005229F7" w:rsidRPr="002F5741" w:rsidRDefault="00055986" w:rsidP="002F5741">
      <w:pPr>
        <w:pStyle w:val="NormalWeb"/>
        <w:jc w:val="both"/>
        <w:rPr>
          <w:rFonts w:ascii="Avenir Book" w:hAnsi="Avenir Book"/>
          <w:sz w:val="20"/>
          <w:szCs w:val="20"/>
        </w:rPr>
      </w:pPr>
      <w:r w:rsidRPr="002F5741">
        <w:rPr>
          <w:rStyle w:val="Gl"/>
          <w:rFonts w:ascii="Avenir Book" w:hAnsi="Avenir Book"/>
          <w:sz w:val="20"/>
          <w:szCs w:val="20"/>
        </w:rPr>
        <w:t>B. Yurtdışında: </w:t>
      </w:r>
    </w:p>
    <w:p w14:paraId="0CB4E171"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Ayrıca, özel nitelikli kategorideki sağlık verilerim de dahil olmak üzere kişisel verilerimin </w:t>
      </w:r>
      <w:r w:rsidRPr="002F5741">
        <w:rPr>
          <w:rStyle w:val="Gl"/>
          <w:rFonts w:ascii="Avenir Book" w:hAnsi="Avenir Book"/>
          <w:sz w:val="20"/>
          <w:szCs w:val="20"/>
        </w:rPr>
        <w:t>Oda</w:t>
      </w:r>
      <w:r w:rsidRPr="002F5741">
        <w:rPr>
          <w:rFonts w:ascii="Avenir Book" w:hAnsi="Avenir Book"/>
          <w:sz w:val="20"/>
          <w:szCs w:val="20"/>
        </w:rPr>
        <w:t xml:space="preserve"> tarafından yurt dışında </w:t>
      </w:r>
      <w:proofErr w:type="gramStart"/>
      <w:r w:rsidRPr="002F5741">
        <w:rPr>
          <w:rFonts w:ascii="Avenir Book" w:hAnsi="Avenir Book"/>
          <w:sz w:val="20"/>
          <w:szCs w:val="20"/>
        </w:rPr>
        <w:t>yerleşik  vb.</w:t>
      </w:r>
      <w:proofErr w:type="gramEnd"/>
      <w:r w:rsidRPr="002F5741">
        <w:rPr>
          <w:rFonts w:ascii="Avenir Book" w:hAnsi="Avenir Book"/>
          <w:sz w:val="20"/>
          <w:szCs w:val="20"/>
        </w:rPr>
        <w:t xml:space="preserve"> platform/uygulamalara aktarılabilmesi için</w:t>
      </w:r>
    </w:p>
    <w:p w14:paraId="12396FCA" w14:textId="77777777" w:rsidR="005229F7" w:rsidRPr="002F5741" w:rsidRDefault="00055986" w:rsidP="002F5741">
      <w:pPr>
        <w:pStyle w:val="NormalWeb"/>
        <w:jc w:val="both"/>
        <w:rPr>
          <w:rFonts w:ascii="Avenir Book" w:hAnsi="Avenir Book"/>
          <w:sz w:val="20"/>
          <w:szCs w:val="20"/>
        </w:rPr>
      </w:pPr>
      <w:proofErr w:type="gramStart"/>
      <w:r w:rsidRPr="002F5741">
        <w:rPr>
          <w:rFonts w:ascii="Avenir Book" w:hAnsi="Avenir Book"/>
          <w:sz w:val="20"/>
          <w:szCs w:val="20"/>
        </w:rPr>
        <w:t xml:space="preserve">[  </w:t>
      </w:r>
      <w:proofErr w:type="gramEnd"/>
      <w:r w:rsidRPr="002F5741">
        <w:rPr>
          <w:rFonts w:ascii="Avenir Book" w:hAnsi="Avenir Book"/>
          <w:sz w:val="20"/>
          <w:szCs w:val="20"/>
        </w:rPr>
        <w:t> ] Açık rızamı veriyorum.</w:t>
      </w:r>
    </w:p>
    <w:p w14:paraId="408253A7"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 </w:t>
      </w:r>
    </w:p>
    <w:p w14:paraId="62CFFB24" w14:textId="77777777" w:rsidR="005229F7" w:rsidRPr="002F5741" w:rsidRDefault="00055986" w:rsidP="002F5741">
      <w:pPr>
        <w:pStyle w:val="NormalWeb"/>
        <w:jc w:val="both"/>
        <w:rPr>
          <w:rFonts w:ascii="Avenir Book" w:hAnsi="Avenir Book"/>
          <w:sz w:val="20"/>
          <w:szCs w:val="20"/>
        </w:rPr>
      </w:pPr>
      <w:proofErr w:type="gramStart"/>
      <w:r w:rsidRPr="002F5741">
        <w:rPr>
          <w:rFonts w:ascii="Avenir Book" w:hAnsi="Avenir Book"/>
          <w:sz w:val="20"/>
          <w:szCs w:val="20"/>
        </w:rPr>
        <w:t>Tarih: ....</w:t>
      </w:r>
      <w:proofErr w:type="gramEnd"/>
      <w:r w:rsidRPr="002F5741">
        <w:rPr>
          <w:rFonts w:ascii="Avenir Book" w:hAnsi="Avenir Book"/>
          <w:sz w:val="20"/>
          <w:szCs w:val="20"/>
        </w:rPr>
        <w:t>./....../2021</w:t>
      </w:r>
    </w:p>
    <w:p w14:paraId="5FE28D3C"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Kişisel Veri Sahibinin </w:t>
      </w:r>
    </w:p>
    <w:p w14:paraId="11512BFD" w14:textId="77777777" w:rsidR="005229F7" w:rsidRPr="002F5741" w:rsidRDefault="00055986" w:rsidP="002F5741">
      <w:pPr>
        <w:pStyle w:val="NormalWeb"/>
        <w:jc w:val="both"/>
        <w:rPr>
          <w:rFonts w:ascii="Avenir Book" w:hAnsi="Avenir Book"/>
          <w:sz w:val="20"/>
          <w:szCs w:val="20"/>
        </w:rPr>
      </w:pPr>
      <w:r w:rsidRPr="002F5741">
        <w:rPr>
          <w:rFonts w:ascii="Avenir Book" w:hAnsi="Avenir Book"/>
          <w:sz w:val="20"/>
          <w:szCs w:val="20"/>
        </w:rPr>
        <w:t xml:space="preserve">Adı </w:t>
      </w:r>
      <w:proofErr w:type="gramStart"/>
      <w:r w:rsidRPr="002F5741">
        <w:rPr>
          <w:rFonts w:ascii="Avenir Book" w:hAnsi="Avenir Book"/>
          <w:sz w:val="20"/>
          <w:szCs w:val="20"/>
        </w:rPr>
        <w:t>Soyadı :</w:t>
      </w:r>
      <w:proofErr w:type="gramEnd"/>
      <w:r w:rsidRPr="002F5741">
        <w:rPr>
          <w:rFonts w:ascii="Avenir Book" w:hAnsi="Avenir Book"/>
          <w:sz w:val="20"/>
          <w:szCs w:val="20"/>
        </w:rPr>
        <w:t> </w:t>
      </w:r>
    </w:p>
    <w:p w14:paraId="72113FAE" w14:textId="77777777" w:rsidR="00055986" w:rsidRPr="002F5741" w:rsidRDefault="00055986" w:rsidP="002F5741">
      <w:pPr>
        <w:pStyle w:val="NormalWeb"/>
        <w:jc w:val="both"/>
        <w:rPr>
          <w:rFonts w:ascii="Avenir Book" w:hAnsi="Avenir Book"/>
          <w:sz w:val="20"/>
          <w:szCs w:val="20"/>
        </w:rPr>
      </w:pPr>
      <w:r w:rsidRPr="002F5741">
        <w:rPr>
          <w:rFonts w:ascii="Avenir Book" w:hAnsi="Avenir Book"/>
          <w:sz w:val="20"/>
          <w:szCs w:val="20"/>
        </w:rPr>
        <w:t>İmza         </w:t>
      </w:r>
      <w:proofErr w:type="gramStart"/>
      <w:r w:rsidRPr="002F5741">
        <w:rPr>
          <w:rFonts w:ascii="Avenir Book" w:hAnsi="Avenir Book"/>
          <w:sz w:val="20"/>
          <w:szCs w:val="20"/>
        </w:rPr>
        <w:t xml:space="preserve">  :</w:t>
      </w:r>
      <w:proofErr w:type="gramEnd"/>
    </w:p>
    <w:sectPr w:rsidR="00055986" w:rsidRPr="002F5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227D9"/>
    <w:multiLevelType w:val="multilevel"/>
    <w:tmpl w:val="DC48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BC7770"/>
    <w:multiLevelType w:val="multilevel"/>
    <w:tmpl w:val="8E98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41"/>
    <w:rsid w:val="00055986"/>
    <w:rsid w:val="002F5741"/>
    <w:rsid w:val="005229F7"/>
    <w:rsid w:val="00FF4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E940F2"/>
  <w15:chartTrackingRefBased/>
  <w15:docId w15:val="{6B0FE346-B1D8-7043-963A-037B60D0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lewebdata://BF265F30-44BE-4684-9C4A-18F4F38E6A68/-!-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BF265F30-44BE-4684-9C4A-18F4F38E6A68/-!-Ki%C5%9Fisel%20Ba%C5%9Fvuru%20Formu%20Linki-!-" TargetMode="External"/><Relationship Id="rId5" Type="http://schemas.openxmlformats.org/officeDocument/2006/relationships/hyperlink" Target="applewebdata://BF265F30-44BE-4684-9C4A-18F4F38E6A68/-!-Gizlilik%20Politika%20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AYDINLATMA METNİ</dc:title>
  <dc:subject/>
  <dc:creator>Microsoft Office User</dc:creator>
  <cp:keywords/>
  <dc:description/>
  <cp:lastModifiedBy>Microsoft Office User</cp:lastModifiedBy>
  <cp:revision>3</cp:revision>
  <dcterms:created xsi:type="dcterms:W3CDTF">2022-02-04T12:32:00Z</dcterms:created>
  <dcterms:modified xsi:type="dcterms:W3CDTF">2022-02-04T12:33:00Z</dcterms:modified>
</cp:coreProperties>
</file>